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D8E" w:rsidRDefault="00FE7D8E" w:rsidP="00FE7D8E">
      <w:pPr>
        <w:tabs>
          <w:tab w:val="left" w:pos="5259"/>
        </w:tabs>
        <w:spacing w:line="254" w:lineRule="auto"/>
        <w:jc w:val="right"/>
        <w:rPr>
          <w:i/>
          <w:sz w:val="28"/>
        </w:rPr>
      </w:pPr>
      <w:r>
        <w:rPr>
          <w:i/>
          <w:sz w:val="28"/>
        </w:rPr>
        <w:t xml:space="preserve">Приложение № 3 к ООП ООО </w:t>
      </w:r>
    </w:p>
    <w:p w:rsidR="00FE7D8E" w:rsidRDefault="00FE7D8E" w:rsidP="00FE7D8E">
      <w:pPr>
        <w:spacing w:line="254" w:lineRule="auto"/>
        <w:jc w:val="center"/>
        <w:rPr>
          <w:sz w:val="28"/>
        </w:rPr>
      </w:pPr>
    </w:p>
    <w:p w:rsidR="00FE7D8E" w:rsidRDefault="00FE7D8E" w:rsidP="00FE7D8E">
      <w:pPr>
        <w:spacing w:line="254" w:lineRule="auto"/>
        <w:jc w:val="center"/>
        <w:rPr>
          <w:sz w:val="28"/>
        </w:rPr>
      </w:pPr>
    </w:p>
    <w:p w:rsidR="00FE7D8E" w:rsidRDefault="00FE7D8E" w:rsidP="00FE7D8E">
      <w:pPr>
        <w:spacing w:line="254" w:lineRule="auto"/>
        <w:jc w:val="center"/>
        <w:rPr>
          <w:sz w:val="28"/>
        </w:rPr>
      </w:pPr>
    </w:p>
    <w:p w:rsidR="00FE7D8E" w:rsidRDefault="00FE7D8E" w:rsidP="00FE7D8E">
      <w:pPr>
        <w:spacing w:line="254" w:lineRule="auto"/>
        <w:jc w:val="center"/>
        <w:rPr>
          <w:sz w:val="28"/>
        </w:rPr>
      </w:pPr>
    </w:p>
    <w:p w:rsidR="00FE7D8E" w:rsidRDefault="00FE7D8E" w:rsidP="00FE7D8E">
      <w:pPr>
        <w:spacing w:line="254" w:lineRule="auto"/>
        <w:jc w:val="center"/>
        <w:rPr>
          <w:sz w:val="28"/>
        </w:rPr>
      </w:pPr>
    </w:p>
    <w:p w:rsidR="00FE7D8E" w:rsidRDefault="00FE7D8E" w:rsidP="00FE7D8E">
      <w:pPr>
        <w:spacing w:line="254" w:lineRule="auto"/>
        <w:jc w:val="center"/>
        <w:rPr>
          <w:sz w:val="28"/>
        </w:rPr>
      </w:pPr>
    </w:p>
    <w:p w:rsidR="00FE7D8E" w:rsidRDefault="00FE7D8E" w:rsidP="00FE7D8E">
      <w:pPr>
        <w:spacing w:line="254" w:lineRule="auto"/>
        <w:jc w:val="center"/>
        <w:rPr>
          <w:sz w:val="28"/>
        </w:rPr>
      </w:pPr>
    </w:p>
    <w:p w:rsidR="00FE7D8E" w:rsidRDefault="00FE7D8E" w:rsidP="00FE7D8E">
      <w:pPr>
        <w:spacing w:line="254" w:lineRule="auto"/>
        <w:jc w:val="center"/>
        <w:rPr>
          <w:sz w:val="28"/>
        </w:rPr>
      </w:pPr>
    </w:p>
    <w:p w:rsidR="00FE7D8E" w:rsidRDefault="00FE7D8E" w:rsidP="00FE7D8E">
      <w:pPr>
        <w:tabs>
          <w:tab w:val="left" w:pos="3282"/>
        </w:tabs>
        <w:spacing w:after="0" w:line="254" w:lineRule="auto"/>
        <w:jc w:val="center"/>
        <w:rPr>
          <w:b/>
          <w:sz w:val="28"/>
        </w:rPr>
      </w:pPr>
      <w:r>
        <w:rPr>
          <w:b/>
          <w:sz w:val="28"/>
        </w:rPr>
        <w:t>Фонд оценочных средств для промежуточной аттестации обучающихся</w:t>
      </w:r>
    </w:p>
    <w:p w:rsidR="00FE7D8E" w:rsidRDefault="00FE7D8E" w:rsidP="00FE7D8E">
      <w:pPr>
        <w:tabs>
          <w:tab w:val="left" w:pos="3282"/>
        </w:tabs>
        <w:spacing w:after="0" w:line="254" w:lineRule="auto"/>
        <w:jc w:val="center"/>
        <w:rPr>
          <w:b/>
          <w:sz w:val="28"/>
        </w:rPr>
      </w:pPr>
      <w:r>
        <w:rPr>
          <w:b/>
          <w:sz w:val="28"/>
        </w:rPr>
        <w:t>по учебному предмету «Литература»</w:t>
      </w:r>
    </w:p>
    <w:p w:rsidR="00FE7D8E" w:rsidRDefault="00FE7D8E" w:rsidP="00FE7D8E">
      <w:pPr>
        <w:tabs>
          <w:tab w:val="left" w:pos="3282"/>
        </w:tabs>
        <w:spacing w:after="0" w:line="252" w:lineRule="auto"/>
        <w:jc w:val="center"/>
        <w:rPr>
          <w:b/>
          <w:sz w:val="28"/>
        </w:rPr>
      </w:pPr>
      <w:r>
        <w:rPr>
          <w:b/>
          <w:sz w:val="28"/>
        </w:rPr>
        <w:t>(типовой вариант)</w:t>
      </w:r>
    </w:p>
    <w:p w:rsidR="00FE7D8E" w:rsidRDefault="00FE7D8E" w:rsidP="00FE7D8E">
      <w:pPr>
        <w:tabs>
          <w:tab w:val="left" w:pos="3282"/>
        </w:tabs>
        <w:spacing w:after="0" w:line="254" w:lineRule="auto"/>
        <w:jc w:val="center"/>
        <w:rPr>
          <w:i/>
          <w:sz w:val="28"/>
        </w:rPr>
      </w:pPr>
      <w:r>
        <w:rPr>
          <w:i/>
          <w:sz w:val="28"/>
        </w:rPr>
        <w:t>(5-6 классы)</w:t>
      </w: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литература</w:t>
      </w: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E7D8E" w:rsidRDefault="00FE7D8E" w:rsidP="00FE7D8E"/>
    <w:p w:rsidR="00FE7D8E" w:rsidRPr="004451EB" w:rsidRDefault="00FE7D8E" w:rsidP="00FE7D8E"/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</w:p>
    <w:p w:rsidR="00FE7D8E" w:rsidRDefault="00FE7D8E">
      <w:pPr>
        <w:spacing w:after="214" w:line="270" w:lineRule="auto"/>
        <w:ind w:left="-5" w:right="0"/>
        <w:rPr>
          <w:b/>
        </w:rPr>
      </w:pPr>
      <w:bookmarkStart w:id="0" w:name="_GoBack"/>
      <w:bookmarkEnd w:id="0"/>
    </w:p>
    <w:p w:rsidR="00C01ABF" w:rsidRDefault="001968F5">
      <w:pPr>
        <w:spacing w:after="214" w:line="270" w:lineRule="auto"/>
        <w:ind w:left="-5" w:right="0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Назначение контрольной работы </w:t>
      </w:r>
    </w:p>
    <w:p w:rsidR="00C01ABF" w:rsidRDefault="001968F5">
      <w:pPr>
        <w:spacing w:after="22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Назначение контрольной работы – оценить общеобразовательную подготовку по литературе учащихся 6 классов общеобразовательных учреждений.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Условия проведения </w:t>
      </w:r>
    </w:p>
    <w:p w:rsidR="00C01ABF" w:rsidRDefault="001968F5">
      <w:pPr>
        <w:spacing w:after="21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15" w:right="54" w:firstLine="361"/>
      </w:pPr>
      <w:r>
        <w:t xml:space="preserve">Работа рассчитана на учащихся 6-х классов общеобразовательных учреждений, изучающих литературу по программе В. Я. Коровиной, в объеме 3 часа в неделю, отвечающему обязательному минимуму содержания образования за 6 класс по литературе.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Структура контрольной работы </w:t>
      </w:r>
    </w:p>
    <w:p w:rsidR="00C01ABF" w:rsidRDefault="001968F5">
      <w:pPr>
        <w:spacing w:after="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Контрольная работа по литературе для учащихся 6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Характеристика заданий </w:t>
      </w:r>
    </w:p>
    <w:p w:rsidR="00C01ABF" w:rsidRDefault="001968F5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5" w:right="54"/>
      </w:pPr>
      <w:r>
        <w:t xml:space="preserve">     Часть А содержит 1 задание с выбором одного ответа из 4 предложенных. Часть В   включает 10 заданий с выбором одного ответа из 3 предложенных. Часть С состоит из одного задания с развернутым ответом, требующего написания связного текста в объеме 5-7 предложений </w:t>
      </w:r>
    </w:p>
    <w:p w:rsidR="00C01ABF" w:rsidRDefault="001968F5">
      <w:pPr>
        <w:ind w:left="-5" w:right="54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произведения,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изученного произведения (тематика и проблематика, герои и события и т.п.),  знание учащимися теоретико-литературных понятий. </w:t>
      </w:r>
    </w:p>
    <w:p w:rsidR="00C01ABF" w:rsidRDefault="001968F5">
      <w:pPr>
        <w:spacing w:after="3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Время выполнения работы </w:t>
      </w:r>
    </w:p>
    <w:p w:rsidR="00C01ABF" w:rsidRDefault="001968F5">
      <w:pPr>
        <w:ind w:left="-5" w:right="54"/>
      </w:pPr>
      <w:r>
        <w:t xml:space="preserve">На выполнение работы рекомендуется отвести 45 минут. 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верное выполнение задания части А учащийся получает 1 балл, части В – по 1 баллу за верный ответ (максимально за часть В можно получить 10 баллов).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Оценка выполнения заданий С: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8729"/>
        <w:gridCol w:w="850"/>
      </w:tblGrid>
      <w:tr w:rsidR="00C01ABF">
        <w:trPr>
          <w:trHeight w:val="286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Точность и полнота ответа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7" w:firstLine="0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отсутствуют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firstLine="0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83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3" w:firstLine="0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71" w:firstLine="0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Максимальный балл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</w:tbl>
    <w:p w:rsidR="00C01ABF" w:rsidRDefault="001968F5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3685"/>
      </w:pPr>
      <w: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929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86"/>
        <w:gridCol w:w="1850"/>
        <w:gridCol w:w="1851"/>
        <w:gridCol w:w="1851"/>
        <w:gridCol w:w="1856"/>
      </w:tblGrid>
      <w:tr w:rsidR="00C01ABF">
        <w:trPr>
          <w:trHeight w:val="405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420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баллы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14-13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12-11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10-7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6-0 </w:t>
            </w:r>
          </w:p>
        </w:tc>
      </w:tr>
    </w:tbl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210" w:line="268" w:lineRule="auto"/>
        <w:ind w:right="714" w:hanging="240"/>
        <w:jc w:val="center"/>
      </w:pPr>
      <w:r>
        <w:rPr>
          <w:b/>
        </w:rPr>
        <w:t xml:space="preserve">Инструкция по выполнению работы </w:t>
      </w:r>
    </w:p>
    <w:p w:rsidR="00C01ABF" w:rsidRDefault="001968F5">
      <w:pPr>
        <w:ind w:left="-5" w:right="54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 задание базового минимума с выбором правильного ответа из 4 предложенных, часть В включает 10 заданий с выбором правильного ответа из 3 предложенных. Часть С состоит из одного задания с развернутым ответом, требующим написания связного текста в объеме 5-7 предложений </w:t>
      </w:r>
    </w:p>
    <w:p w:rsidR="00C01ABF" w:rsidRDefault="001968F5">
      <w:pPr>
        <w:ind w:left="-5" w:right="1129"/>
      </w:pPr>
      <w:r>
        <w:t xml:space="preserve">     Работа должна быть выполнена аккуратным, разборчивым почерком.      Желаем успеха!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758"/>
      </w:tblGrid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C01ABF">
        <w:trPr>
          <w:trHeight w:val="291"/>
        </w:trPr>
        <w:tc>
          <w:tcPr>
            <w:tcW w:w="9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5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</w:tr>
      <w:tr w:rsidR="00C01ABF">
        <w:trPr>
          <w:trHeight w:val="5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Язык художественного произведения. Изобразительно-выразительные средства в художественном произведении </w:t>
            </w:r>
          </w:p>
        </w:tc>
      </w:tr>
    </w:tbl>
    <w:p w:rsidR="00C01ABF" w:rsidRDefault="00C01ABF" w:rsidP="0024512C">
      <w:pPr>
        <w:spacing w:after="0" w:line="259" w:lineRule="auto"/>
        <w:ind w:left="0" w:right="0" w:firstLine="0"/>
        <w:jc w:val="left"/>
      </w:pPr>
    </w:p>
    <w:p w:rsidR="00C01ABF" w:rsidRDefault="001968F5">
      <w:pPr>
        <w:spacing w:after="12" w:line="268" w:lineRule="auto"/>
        <w:ind w:left="663" w:right="716"/>
        <w:jc w:val="center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1 </w:t>
      </w:r>
    </w:p>
    <w:p w:rsidR="00C01ABF" w:rsidRDefault="001968F5">
      <w:pPr>
        <w:ind w:left="-15" w:right="3520" w:firstLine="4162"/>
      </w:pP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«Дубровский» 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– это </w:t>
      </w:r>
    </w:p>
    <w:p w:rsidR="00C01ABF" w:rsidRDefault="001968F5">
      <w:pPr>
        <w:ind w:left="-5" w:right="4305"/>
      </w:pPr>
      <w:r>
        <w:t xml:space="preserve">а) повесть   б) рассказ  в) роман  г) новелла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высокообразованный дворянин; </w:t>
      </w:r>
    </w:p>
    <w:p w:rsidR="00C01ABF" w:rsidRDefault="001968F5">
      <w:pPr>
        <w:ind w:left="-5" w:right="54"/>
      </w:pPr>
      <w:r>
        <w:t xml:space="preserve">б) человек необразованный и грубый; </w:t>
      </w:r>
    </w:p>
    <w:p w:rsidR="00C01ABF" w:rsidRDefault="001968F5">
      <w:pPr>
        <w:ind w:left="-5" w:right="54"/>
      </w:pPr>
      <w:r>
        <w:lastRenderedPageBreak/>
        <w:t xml:space="preserve">в) получил блестящее образование, но нигде не смог проявить его должным образом.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Дворовые Троекурова: </w:t>
      </w:r>
    </w:p>
    <w:p w:rsidR="00C01ABF" w:rsidRDefault="001968F5">
      <w:pPr>
        <w:ind w:left="-5" w:right="54"/>
      </w:pPr>
      <w:r>
        <w:t xml:space="preserve">а) искренне любили хозяина; </w:t>
      </w:r>
    </w:p>
    <w:p w:rsidR="00C01ABF" w:rsidRDefault="001968F5">
      <w:pPr>
        <w:ind w:left="-5" w:right="54"/>
      </w:pPr>
      <w:r>
        <w:t xml:space="preserve">б) боялись его; </w:t>
      </w:r>
    </w:p>
    <w:p w:rsidR="00C01ABF" w:rsidRDefault="001968F5">
      <w:pPr>
        <w:ind w:left="-5" w:right="54"/>
      </w:pPr>
      <w:r>
        <w:t xml:space="preserve">в) пользовались покровительством хозяина и вели себя нагло.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 по чину и званию: </w:t>
      </w:r>
    </w:p>
    <w:p w:rsidR="00C01ABF" w:rsidRDefault="001968F5">
      <w:pPr>
        <w:ind w:left="-5" w:right="54"/>
      </w:pPr>
      <w:r>
        <w:t xml:space="preserve">а) был выше старого Дубровского; </w:t>
      </w:r>
    </w:p>
    <w:p w:rsidR="00C01ABF" w:rsidRDefault="001968F5">
      <w:pPr>
        <w:ind w:left="-5" w:right="54"/>
      </w:pPr>
      <w:r>
        <w:t xml:space="preserve">б) равный с ним; </w:t>
      </w:r>
    </w:p>
    <w:p w:rsidR="00C01ABF" w:rsidRDefault="001968F5">
      <w:pPr>
        <w:ind w:left="-5" w:right="54"/>
      </w:pPr>
      <w:r>
        <w:t xml:space="preserve">в) ниже его.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жил с отцом; </w:t>
      </w:r>
    </w:p>
    <w:p w:rsidR="00C01ABF" w:rsidRDefault="001968F5">
      <w:pPr>
        <w:ind w:left="-5" w:right="54"/>
      </w:pPr>
      <w:r>
        <w:t xml:space="preserve">б) в Петербурге; </w:t>
      </w:r>
    </w:p>
    <w:p w:rsidR="00C01ABF" w:rsidRDefault="001968F5">
      <w:pPr>
        <w:ind w:left="-5" w:right="54"/>
      </w:pPr>
      <w:r>
        <w:t xml:space="preserve">в) за границей.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Владимир: </w:t>
      </w:r>
    </w:p>
    <w:p w:rsidR="00C01ABF" w:rsidRDefault="001968F5">
      <w:pPr>
        <w:ind w:left="-5" w:right="54"/>
      </w:pPr>
      <w:r>
        <w:t xml:space="preserve">а) любил Троекурова как родного отца; </w:t>
      </w:r>
    </w:p>
    <w:p w:rsidR="00C01ABF" w:rsidRDefault="001968F5">
      <w:pPr>
        <w:ind w:left="-5" w:right="54"/>
      </w:pPr>
      <w:r>
        <w:t xml:space="preserve">б) уважал его; </w:t>
      </w:r>
    </w:p>
    <w:p w:rsidR="00C01ABF" w:rsidRDefault="001968F5">
      <w:pPr>
        <w:ind w:left="-5" w:right="54"/>
      </w:pPr>
      <w:r>
        <w:t xml:space="preserve">в) ненавидел, считал виновным в смерти отца.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Архип-кузнец: </w:t>
      </w:r>
    </w:p>
    <w:p w:rsidR="00C01ABF" w:rsidRDefault="001968F5">
      <w:pPr>
        <w:ind w:left="-5" w:right="54"/>
      </w:pPr>
      <w:r>
        <w:t xml:space="preserve">а) жестокий злодей; </w:t>
      </w:r>
    </w:p>
    <w:p w:rsidR="00C01ABF" w:rsidRDefault="001968F5">
      <w:pPr>
        <w:ind w:left="-5" w:right="54"/>
      </w:pPr>
      <w:r>
        <w:t xml:space="preserve">б) добрый и миролюбивый; </w:t>
      </w:r>
    </w:p>
    <w:p w:rsidR="00C01ABF" w:rsidRDefault="001968F5">
      <w:pPr>
        <w:ind w:left="-5" w:right="54"/>
      </w:pPr>
      <w:r>
        <w:t xml:space="preserve">в) справедливый.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Саша - это: </w:t>
      </w:r>
    </w:p>
    <w:p w:rsidR="00C01ABF" w:rsidRDefault="001968F5">
      <w:pPr>
        <w:ind w:left="-5" w:right="54"/>
      </w:pPr>
      <w:r>
        <w:t xml:space="preserve">а) крепостной Дубровского; </w:t>
      </w:r>
    </w:p>
    <w:p w:rsidR="00C01ABF" w:rsidRDefault="001968F5">
      <w:pPr>
        <w:ind w:left="-5" w:right="54"/>
      </w:pPr>
      <w:r>
        <w:t xml:space="preserve">б) брат Маши Троекуровой; </w:t>
      </w:r>
    </w:p>
    <w:p w:rsidR="00C01ABF" w:rsidRDefault="001968F5">
      <w:pPr>
        <w:ind w:left="-5" w:right="54"/>
      </w:pPr>
      <w:r>
        <w:t xml:space="preserve">в) брат Дубровского.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О Дубровском - разбойнике впервые объяснил: </w:t>
      </w:r>
    </w:p>
    <w:p w:rsidR="00C01ABF" w:rsidRDefault="001968F5">
      <w:pPr>
        <w:ind w:left="-5" w:right="54"/>
      </w:pPr>
      <w:r>
        <w:t xml:space="preserve">а) Троекуров; </w:t>
      </w:r>
    </w:p>
    <w:p w:rsidR="00C01ABF" w:rsidRDefault="001968F5">
      <w:pPr>
        <w:ind w:left="-5" w:right="54"/>
      </w:pPr>
      <w:r>
        <w:t xml:space="preserve">б) Антон </w:t>
      </w:r>
      <w:proofErr w:type="spellStart"/>
      <w:r>
        <w:t>Пафнутьич</w:t>
      </w:r>
      <w:proofErr w:type="spellEnd"/>
      <w:r>
        <w:t xml:space="preserve">; </w:t>
      </w:r>
    </w:p>
    <w:p w:rsidR="00C01ABF" w:rsidRDefault="001968F5">
      <w:pPr>
        <w:ind w:left="-5" w:right="54"/>
      </w:pPr>
      <w:r>
        <w:t xml:space="preserve">в) говорили со всех сторон.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Антон </w:t>
      </w:r>
      <w:proofErr w:type="spellStart"/>
      <w:r>
        <w:rPr>
          <w:b/>
        </w:rPr>
        <w:t>Пафнутьич</w:t>
      </w:r>
      <w:proofErr w:type="spellEnd"/>
      <w:r>
        <w:rPr>
          <w:b/>
        </w:rPr>
        <w:t xml:space="preserve"> оказался в одной комнате с </w:t>
      </w:r>
      <w:proofErr w:type="spellStart"/>
      <w:r>
        <w:rPr>
          <w:b/>
        </w:rPr>
        <w:t>Дефоржем</w:t>
      </w:r>
      <w:proofErr w:type="spellEnd"/>
      <w:r>
        <w:rPr>
          <w:b/>
        </w:rPr>
        <w:t xml:space="preserve">: </w:t>
      </w:r>
    </w:p>
    <w:p w:rsidR="00C01ABF" w:rsidRDefault="001968F5">
      <w:pPr>
        <w:ind w:left="-5" w:right="54"/>
      </w:pPr>
      <w:r>
        <w:t xml:space="preserve">а) </w:t>
      </w:r>
      <w:proofErr w:type="spellStart"/>
      <w:r>
        <w:t>Дефорж</w:t>
      </w:r>
      <w:proofErr w:type="spellEnd"/>
      <w:r>
        <w:t xml:space="preserve"> затащил его к себе; </w:t>
      </w:r>
    </w:p>
    <w:p w:rsidR="00C01ABF" w:rsidRDefault="001968F5">
      <w:pPr>
        <w:ind w:left="-5" w:right="54"/>
      </w:pPr>
      <w:r>
        <w:t xml:space="preserve">б) Антон </w:t>
      </w:r>
      <w:proofErr w:type="spellStart"/>
      <w:r>
        <w:t>Пафнутьич</w:t>
      </w:r>
      <w:proofErr w:type="spellEnd"/>
      <w:r>
        <w:t xml:space="preserve"> сам захотел ночевать с учителем; </w:t>
      </w:r>
    </w:p>
    <w:p w:rsidR="00C01ABF" w:rsidRDefault="001968F5">
      <w:pPr>
        <w:ind w:left="-5" w:right="54"/>
      </w:pPr>
      <w:r>
        <w:t xml:space="preserve">в) Троекуров велел  понаблюдать за учителем.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Маша не согласилась уйти с Дубровским, потому что: </w:t>
      </w:r>
    </w:p>
    <w:p w:rsidR="00C01ABF" w:rsidRDefault="001968F5">
      <w:pPr>
        <w:ind w:left="-5" w:right="54"/>
      </w:pPr>
      <w:r>
        <w:t xml:space="preserve">а) не любила его и боялась; </w:t>
      </w:r>
    </w:p>
    <w:p w:rsidR="00C01ABF" w:rsidRDefault="001968F5">
      <w:pPr>
        <w:ind w:left="-5" w:right="54"/>
      </w:pPr>
      <w:r>
        <w:t xml:space="preserve">б) считала брак, освящённый венчанием, нерасторжимым; </w:t>
      </w:r>
    </w:p>
    <w:p w:rsidR="00C01ABF" w:rsidRDefault="001968F5">
      <w:pPr>
        <w:ind w:left="-5" w:right="54"/>
      </w:pPr>
      <w:r>
        <w:t xml:space="preserve">в) она очень любила князя </w:t>
      </w:r>
      <w:proofErr w:type="spellStart"/>
      <w:r>
        <w:t>Верейского</w:t>
      </w:r>
      <w:proofErr w:type="spellEnd"/>
      <w:r>
        <w:t xml:space="preserve">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«Является ли Владимир Дубровский положительным героем?» Аргументируйте свой ответ (5-7 связных предложений)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2 </w:t>
      </w: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Композиция – это </w:t>
      </w:r>
    </w:p>
    <w:p w:rsidR="00C01ABF" w:rsidRDefault="001968F5">
      <w:pPr>
        <w:ind w:left="-5" w:right="54"/>
      </w:pPr>
      <w:r>
        <w:t xml:space="preserve">а) выразительное средство языка   б) структурный элемент драмы </w:t>
      </w:r>
    </w:p>
    <w:p w:rsidR="00C01ABF" w:rsidRDefault="001968F5">
      <w:pPr>
        <w:ind w:left="-5" w:right="54"/>
      </w:pPr>
      <w:r>
        <w:lastRenderedPageBreak/>
        <w:t xml:space="preserve">в) последовательность событий в произведении </w:t>
      </w:r>
    </w:p>
    <w:p w:rsidR="00C01ABF" w:rsidRDefault="001968F5">
      <w:pPr>
        <w:ind w:left="-5" w:right="4000"/>
      </w:pPr>
      <w:r>
        <w:t xml:space="preserve">г) построение художественного произведения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имел много крепостных; </w:t>
      </w:r>
    </w:p>
    <w:p w:rsidR="00C01ABF" w:rsidRDefault="001968F5">
      <w:pPr>
        <w:ind w:left="-5" w:right="54"/>
      </w:pPr>
      <w:r>
        <w:t xml:space="preserve">б) отпустил их всех на волю; </w:t>
      </w:r>
    </w:p>
    <w:p w:rsidR="00C01ABF" w:rsidRDefault="001968F5">
      <w:pPr>
        <w:ind w:left="-5" w:right="54"/>
      </w:pPr>
      <w:r>
        <w:t xml:space="preserve">в) был бедный, жил со слугой и няней.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Старый Дубровский: </w:t>
      </w:r>
    </w:p>
    <w:p w:rsidR="00C01ABF" w:rsidRDefault="001968F5">
      <w:pPr>
        <w:ind w:left="-5" w:right="54"/>
      </w:pPr>
      <w:r>
        <w:t xml:space="preserve">а) был очень богат; </w:t>
      </w:r>
    </w:p>
    <w:p w:rsidR="00C01ABF" w:rsidRDefault="001968F5">
      <w:pPr>
        <w:ind w:left="-5" w:right="54"/>
      </w:pPr>
      <w:r>
        <w:t xml:space="preserve">б) владел 70 крестьянами; </w:t>
      </w:r>
    </w:p>
    <w:p w:rsidR="00C01ABF" w:rsidRDefault="001968F5">
      <w:pPr>
        <w:ind w:left="-5" w:right="54"/>
      </w:pPr>
      <w:r>
        <w:t xml:space="preserve">в) служил в армии и получал там жалование.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 и Дубровский: </w:t>
      </w:r>
    </w:p>
    <w:p w:rsidR="00C01ABF" w:rsidRDefault="001968F5">
      <w:pPr>
        <w:ind w:left="-5" w:right="54"/>
      </w:pPr>
      <w:r>
        <w:t xml:space="preserve">а) были очень дружны; </w:t>
      </w:r>
    </w:p>
    <w:p w:rsidR="00C01ABF" w:rsidRDefault="001968F5">
      <w:pPr>
        <w:ind w:left="-5" w:right="54"/>
      </w:pPr>
      <w:r>
        <w:t xml:space="preserve">б) слегка поссорились; </w:t>
      </w:r>
    </w:p>
    <w:p w:rsidR="00C01ABF" w:rsidRDefault="001968F5">
      <w:pPr>
        <w:ind w:left="-5" w:right="54"/>
      </w:pPr>
      <w:r>
        <w:t xml:space="preserve">в) были во вражде и судились за право владеть </w:t>
      </w:r>
      <w:proofErr w:type="spellStart"/>
      <w:r>
        <w:t>Кистеневкой</w:t>
      </w:r>
      <w:proofErr w:type="spellEnd"/>
      <w:r>
        <w:t xml:space="preserve">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приехал домой по вызову няни: </w:t>
      </w:r>
    </w:p>
    <w:p w:rsidR="00C01ABF" w:rsidRDefault="001968F5">
      <w:pPr>
        <w:ind w:left="-5" w:right="54"/>
      </w:pPr>
      <w:r>
        <w:t xml:space="preserve">а) застал отца живым и здоровым; </w:t>
      </w:r>
    </w:p>
    <w:p w:rsidR="00C01ABF" w:rsidRDefault="001968F5">
      <w:pPr>
        <w:ind w:left="-5" w:right="54"/>
      </w:pPr>
      <w:r>
        <w:t xml:space="preserve">б) нашёл его больным и впавшим в детство; </w:t>
      </w:r>
    </w:p>
    <w:p w:rsidR="00C01ABF" w:rsidRDefault="001968F5">
      <w:pPr>
        <w:ind w:left="-5" w:right="54"/>
      </w:pPr>
      <w:r>
        <w:t xml:space="preserve">в) не застал отца в живых.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proofErr w:type="spellStart"/>
      <w:r>
        <w:rPr>
          <w:b/>
        </w:rPr>
        <w:t>Кистеневку</w:t>
      </w:r>
      <w:proofErr w:type="spellEnd"/>
      <w:r>
        <w:rPr>
          <w:b/>
        </w:rPr>
        <w:t xml:space="preserve"> сожгли: </w:t>
      </w:r>
    </w:p>
    <w:p w:rsidR="00C01ABF" w:rsidRDefault="001968F5">
      <w:pPr>
        <w:ind w:left="-5" w:right="54"/>
      </w:pPr>
      <w:r>
        <w:t xml:space="preserve">а) случайно; </w:t>
      </w:r>
    </w:p>
    <w:p w:rsidR="00C01ABF" w:rsidRDefault="001968F5">
      <w:pPr>
        <w:ind w:left="-5" w:right="54"/>
      </w:pPr>
      <w:r>
        <w:t xml:space="preserve">б) крепостные Дубровского сознательно, по собственной инициативе; </w:t>
      </w:r>
    </w:p>
    <w:p w:rsidR="00C01ABF" w:rsidRDefault="001968F5">
      <w:pPr>
        <w:ind w:left="-5" w:right="54"/>
      </w:pPr>
      <w:r>
        <w:t xml:space="preserve">в) крестьяне по сговору с Владимиром Дубровским.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proofErr w:type="spellStart"/>
      <w:r>
        <w:rPr>
          <w:b/>
        </w:rPr>
        <w:t>Дефорж</w:t>
      </w:r>
      <w:proofErr w:type="spellEnd"/>
      <w:r>
        <w:rPr>
          <w:b/>
        </w:rPr>
        <w:t xml:space="preserve">, появившийся у Троекурова,- это: </w:t>
      </w:r>
    </w:p>
    <w:p w:rsidR="00C01ABF" w:rsidRDefault="001968F5">
      <w:pPr>
        <w:ind w:left="-5" w:right="54"/>
      </w:pPr>
      <w:r>
        <w:t xml:space="preserve">а) Дубровский; </w:t>
      </w:r>
    </w:p>
    <w:p w:rsidR="00C01ABF" w:rsidRDefault="001968F5">
      <w:pPr>
        <w:ind w:left="-5" w:right="54"/>
      </w:pPr>
      <w:r>
        <w:t xml:space="preserve">б) настоящий француз; </w:t>
      </w:r>
    </w:p>
    <w:p w:rsidR="00C01ABF" w:rsidRDefault="001968F5">
      <w:pPr>
        <w:ind w:left="-5" w:right="54"/>
      </w:pPr>
      <w:r>
        <w:t xml:space="preserve">в) переодетый крепостной крестьянин Дубровского.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 гостях у Троекурова собрались: </w:t>
      </w:r>
    </w:p>
    <w:p w:rsidR="00C01ABF" w:rsidRDefault="001968F5">
      <w:pPr>
        <w:ind w:left="-5" w:right="54"/>
      </w:pPr>
      <w:r>
        <w:t xml:space="preserve">а) одна родня- 7 человек; </w:t>
      </w:r>
    </w:p>
    <w:p w:rsidR="00C01ABF" w:rsidRDefault="001968F5">
      <w:pPr>
        <w:ind w:left="-5" w:right="54"/>
      </w:pPr>
      <w:r>
        <w:t xml:space="preserve">б) 80 человек со всей округи; </w:t>
      </w:r>
    </w:p>
    <w:p w:rsidR="00C01ABF" w:rsidRDefault="001968F5">
      <w:pPr>
        <w:ind w:left="-5" w:right="54"/>
      </w:pPr>
      <w:r>
        <w:t xml:space="preserve">в) вельможи из Москвы.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ровесник Маши; </w:t>
      </w:r>
    </w:p>
    <w:p w:rsidR="00C01ABF" w:rsidRDefault="001968F5">
      <w:pPr>
        <w:ind w:left="-5" w:right="54"/>
      </w:pPr>
      <w:r>
        <w:t xml:space="preserve">б) намного старше её; </w:t>
      </w:r>
    </w:p>
    <w:p w:rsidR="00C01ABF" w:rsidRDefault="001968F5">
      <w:pPr>
        <w:ind w:left="-5" w:right="54"/>
      </w:pPr>
      <w:r>
        <w:t xml:space="preserve">в) старше её на 5 лет.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Маша: </w:t>
      </w:r>
    </w:p>
    <w:p w:rsidR="00C01ABF" w:rsidRDefault="001968F5">
      <w:pPr>
        <w:ind w:left="-5" w:right="54"/>
      </w:pPr>
      <w:r>
        <w:t xml:space="preserve">а) сразу полюбила </w:t>
      </w:r>
      <w:proofErr w:type="spellStart"/>
      <w:r>
        <w:t>Дефоржа</w:t>
      </w:r>
      <w:proofErr w:type="spellEnd"/>
      <w:r>
        <w:t xml:space="preserve">, поэтому пошла на свидание; </w:t>
      </w:r>
    </w:p>
    <w:p w:rsidR="00C01ABF" w:rsidRDefault="001968F5">
      <w:pPr>
        <w:ind w:left="-5" w:right="54"/>
      </w:pPr>
      <w:r>
        <w:t xml:space="preserve">б) она знала, что это Дубровский, которого она любила с детства; </w:t>
      </w:r>
    </w:p>
    <w:p w:rsidR="00C01ABF" w:rsidRDefault="001968F5">
      <w:pPr>
        <w:ind w:left="-5" w:right="54"/>
      </w:pPr>
      <w:r>
        <w:t xml:space="preserve">в) пошла на свидание из любопытства.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Дубровский: </w:t>
      </w:r>
    </w:p>
    <w:p w:rsidR="00C01ABF" w:rsidRDefault="001968F5">
      <w:pPr>
        <w:ind w:left="-5" w:right="54"/>
      </w:pPr>
      <w:r>
        <w:t xml:space="preserve">а) остался разбойником; </w:t>
      </w:r>
    </w:p>
    <w:p w:rsidR="00C01ABF" w:rsidRDefault="001968F5">
      <w:pPr>
        <w:ind w:left="-5" w:right="54"/>
      </w:pPr>
      <w:r>
        <w:t xml:space="preserve">б) погиб; </w:t>
      </w:r>
    </w:p>
    <w:p w:rsidR="00C01ABF" w:rsidRDefault="001968F5">
      <w:pPr>
        <w:ind w:left="-5" w:right="54"/>
      </w:pPr>
      <w:r>
        <w:t xml:space="preserve">в) бросил шайку и уехал за границу.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lastRenderedPageBreak/>
        <w:t xml:space="preserve">3. Часть С. Ответьте на вопрос: «Правильно ли поступил Дубровский, отказавшись от мести Троекурову?» Аргументируйте свой ответ (5-7 связных предложений) </w:t>
      </w:r>
    </w:p>
    <w:p w:rsidR="00337C8C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C01ABF" w:rsidRDefault="001968F5">
      <w:pPr>
        <w:ind w:left="-5" w:right="54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1.Назначение контрольной работы: </w:t>
      </w:r>
    </w:p>
    <w:p w:rsidR="00C01ABF" w:rsidRDefault="001968F5">
      <w:pPr>
        <w:numPr>
          <w:ilvl w:val="0"/>
          <w:numId w:val="4"/>
        </w:numPr>
        <w:spacing w:after="5" w:line="269" w:lineRule="auto"/>
        <w:ind w:right="435" w:hanging="241"/>
        <w:jc w:val="left"/>
      </w:pPr>
      <w:r>
        <w:t xml:space="preserve">Определение уровня образовательных достижений в усвоении содержания курса литературы учащимися 6 класса. 2. Выявление элементов содержания, вызывающих наибольшие затруднения.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4"/>
        </w:numPr>
        <w:spacing w:after="11" w:line="270" w:lineRule="auto"/>
        <w:ind w:right="435" w:hanging="241"/>
        <w:jc w:val="left"/>
      </w:pPr>
      <w:r>
        <w:rPr>
          <w:b/>
        </w:rPr>
        <w:t>Документы,</w:t>
      </w:r>
      <w:r>
        <w:t xml:space="preserve"> </w:t>
      </w:r>
      <w:r>
        <w:rPr>
          <w:b/>
        </w:rPr>
        <w:t>определяющие</w:t>
      </w:r>
      <w:r>
        <w:t xml:space="preserve"> </w:t>
      </w:r>
      <w:r>
        <w:rPr>
          <w:b/>
        </w:rPr>
        <w:t>содержание</w:t>
      </w:r>
      <w:r>
        <w:t xml:space="preserve"> </w:t>
      </w:r>
      <w:r>
        <w:rPr>
          <w:b/>
        </w:rPr>
        <w:t>КИМ</w:t>
      </w:r>
      <w:r>
        <w:t xml:space="preserve"> </w:t>
      </w:r>
    </w:p>
    <w:p w:rsidR="00C01ABF" w:rsidRDefault="001968F5">
      <w:pPr>
        <w:spacing w:after="288"/>
        <w:ind w:left="-5" w:right="655"/>
      </w:pPr>
      <w:r>
        <w:t xml:space="preserve">Итоговая работа составляется в соответствии с Федеральным компонентом государственного стандарта основного общего образования по литературе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 </w:t>
      </w:r>
    </w:p>
    <w:p w:rsidR="00C01ABF" w:rsidRDefault="001968F5">
      <w:pPr>
        <w:spacing w:after="294" w:line="270" w:lineRule="auto"/>
        <w:ind w:left="-5" w:right="0"/>
      </w:pPr>
      <w:r>
        <w:rPr>
          <w:b/>
        </w:rPr>
        <w:t>3.Время тестирования</w:t>
      </w:r>
      <w:r>
        <w:rPr>
          <w:b/>
          <w:i/>
        </w:rPr>
        <w:t>:</w:t>
      </w:r>
      <w:r>
        <w:t xml:space="preserve"> 45 мин.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>4.Условия проведения:</w:t>
      </w:r>
      <w:r>
        <w:t xml:space="preserve"> </w:t>
      </w:r>
    </w:p>
    <w:p w:rsidR="00C01ABF" w:rsidRDefault="001968F5">
      <w:pPr>
        <w:spacing w:after="293"/>
        <w:ind w:left="-5" w:right="54"/>
      </w:pPr>
      <w:r>
        <w:t xml:space="preserve">При проведении тестирования дополнительные материалы не используются. </w:t>
      </w:r>
    </w:p>
    <w:p w:rsidR="00C01ABF" w:rsidRDefault="001968F5">
      <w:pPr>
        <w:spacing w:after="291" w:line="270" w:lineRule="auto"/>
        <w:ind w:left="-5" w:right="0"/>
      </w:pPr>
      <w:r>
        <w:rPr>
          <w:b/>
        </w:rPr>
        <w:t>5.Содержание работы:</w:t>
      </w:r>
      <w:r>
        <w:t xml:space="preserve"> </w:t>
      </w:r>
    </w:p>
    <w:p w:rsidR="00C01ABF" w:rsidRDefault="001968F5">
      <w:pPr>
        <w:spacing w:after="5" w:line="269" w:lineRule="auto"/>
        <w:ind w:left="-5" w:right="198"/>
        <w:jc w:val="left"/>
      </w:pPr>
      <w:r>
        <w:t xml:space="preserve">Содержание теста охватывает учебный материал, изученный в течение года. Составлено 2 варианта диагностической работы.  Работа состоит из 2 частей.  Первая часть представляет собой тест из 20 вопросов.  Задания  с 1 по  17 - с вариантами ответов. Нужно выбрать один вариант ответа из предложенных. Задания  с 18  по 20 – вопросы, на которые учащийся должен найти ответ и записать его. Вторая часть содержит вопрос, который требует развернутого ответа. 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8078"/>
      </w:tblGrid>
      <w:tr w:rsidR="00C01ABF">
        <w:trPr>
          <w:trHeight w:val="111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0" w:line="259" w:lineRule="auto"/>
              <w:ind w:left="40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76" w:right="41" w:firstLine="1"/>
              <w:jc w:val="center"/>
            </w:pPr>
            <w:r>
              <w:rPr>
                <w:b/>
              </w:rPr>
              <w:t xml:space="preserve">Код контр. элемента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6" w:line="259" w:lineRule="auto"/>
              <w:ind w:left="45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Элементы содержания, проверяемые в ходе контрольной работы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Основные теоретико-литературные понятия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139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C01ABF">
        <w:trPr>
          <w:trHeight w:val="83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1.7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46" w:line="237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Гипербола. Аллегория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русского фольклора</w:t>
            </w:r>
            <w:r>
              <w:t xml:space="preserve">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Малые жанры русского фольклора (пословицы, поговорки, считалки, </w:t>
            </w:r>
            <w:proofErr w:type="spellStart"/>
            <w:r>
              <w:t>потешки</w:t>
            </w:r>
            <w:proofErr w:type="spellEnd"/>
            <w:r>
              <w:t xml:space="preserve">).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5.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русской литературы первой половины XIX в.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В.А. Жуковский. Баллада «Кубок»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Стихотворения: «И.И. Пущину», «Зимнее утро», «Узник»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5.9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Роман «Дубровский»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5.10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М.Ю. Лермонтов. Стихотворение  «Три пальмы»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Н.В. Гоголь. «Ночь перед Рождеством» из цикла «Вечера на хуторе близ Диканьки»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6.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второй половины XIX в.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hanging="50"/>
              <w:jc w:val="left"/>
            </w:pPr>
            <w:r>
              <w:t xml:space="preserve"> Ф. И. Тютчев. Стихотворения: «С поляны коршун поднялся.», «Есть в осени первоначальной...», «Весенняя гроза», «Еще шумел веселый день ...», </w:t>
            </w:r>
            <w:proofErr w:type="gramStart"/>
            <w:r>
              <w:t>« Чародейкою</w:t>
            </w:r>
            <w:proofErr w:type="gramEnd"/>
            <w:r>
              <w:t>-зимою.. .»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А.А. Фет. Стихотворения: «Вечер», «Учись у них - у дуба, у березы...», «Ласточки пропали...», «Еще весны душистой нега...», «На заре ты ее не буди...»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Н.А. Некрасов. Стихотворения: «Железная дорога», «Тройка», «Душно! Без счастья и воли...»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-1" w:right="0" w:firstLine="0"/>
              <w:jc w:val="left"/>
            </w:pPr>
            <w:r>
              <w:t xml:space="preserve"> Лесков. Сказ «Левша» </w:t>
            </w:r>
          </w:p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6.10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А.П. Чехов. Рассказы  «Толстый и тонкий», «Лошадиная фамилия».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ХХ в.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7.7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В.М. Шукшин. Рассказы: «Срезал», «Чудик»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7.84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А.П. Платонов. Сказка-быль «Неизвестный цветок».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А.С. Грин. Феерия «Алые паруса»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М.М. Пришвин. Сказка-быль «Кладовая солнца»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второй половины XX века. В.П. Астафьев, Ф.А. Искандер, Ю.П. Казаков, Е.И. Носов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зарубежной литературы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8.1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Гомер. «Илиада», «Одиссея» (фрагменты). </w:t>
            </w:r>
          </w:p>
        </w:tc>
      </w:tr>
    </w:tbl>
    <w:p w:rsidR="00C01ABF" w:rsidRDefault="001968F5">
      <w:pPr>
        <w:spacing w:after="34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spacing w:after="293"/>
        <w:ind w:left="-5" w:right="54"/>
      </w:pPr>
      <w:r>
        <w:t xml:space="preserve">       В табл. 1 приведены основные разделы курса литературы, вынесенные на контроль. </w:t>
      </w:r>
    </w:p>
    <w:p w:rsidR="00C01ABF" w:rsidRDefault="001968F5">
      <w:pPr>
        <w:ind w:left="-5" w:right="54"/>
      </w:pPr>
      <w:r>
        <w:t xml:space="preserve">Таблица 1. </w:t>
      </w:r>
    </w:p>
    <w:tbl>
      <w:tblPr>
        <w:tblStyle w:val="TableGrid"/>
        <w:tblW w:w="9579" w:type="dxa"/>
        <w:tblInd w:w="-11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7883"/>
      </w:tblGrid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</w:tr>
      <w:tr w:rsidR="00C01ABF">
        <w:trPr>
          <w:trHeight w:val="28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C01ABF">
        <w:trPr>
          <w:trHeight w:val="2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русского фольклора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4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второй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ХХ века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зарубежной литературы </w:t>
            </w:r>
          </w:p>
        </w:tc>
      </w:tr>
    </w:tbl>
    <w:p w:rsidR="00C01ABF" w:rsidRDefault="001968F5">
      <w:pPr>
        <w:spacing w:after="26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54"/>
      </w:pPr>
      <w:r>
        <w:t xml:space="preserve">В табл. 3 приведены умения и виды деятельности проверочной работы по литературе для 6 класса. </w:t>
      </w:r>
    </w:p>
    <w:p w:rsidR="00C01ABF" w:rsidRDefault="001968F5">
      <w:pPr>
        <w:ind w:left="-5" w:right="54"/>
      </w:pPr>
      <w:r>
        <w:t xml:space="preserve">Таблица 3. </w:t>
      </w:r>
    </w:p>
    <w:tbl>
      <w:tblPr>
        <w:tblStyle w:val="TableGrid"/>
        <w:tblW w:w="9469" w:type="dxa"/>
        <w:tblInd w:w="0" w:type="dxa"/>
        <w:tblCellMar>
          <w:top w:w="16" w:type="dxa"/>
          <w:left w:w="105" w:type="dxa"/>
          <w:right w:w="104" w:type="dxa"/>
        </w:tblCellMar>
        <w:tblLook w:val="04A0" w:firstRow="1" w:lastRow="0" w:firstColumn="1" w:lastColumn="0" w:noHBand="0" w:noVBand="1"/>
      </w:tblPr>
      <w:tblGrid>
        <w:gridCol w:w="801"/>
        <w:gridCol w:w="8668"/>
      </w:tblGrid>
      <w:tr w:rsidR="00C01ABF">
        <w:trPr>
          <w:trHeight w:val="28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Умения и виды деятельности </w:t>
            </w:r>
          </w:p>
        </w:tc>
      </w:tr>
      <w:tr w:rsidR="00C01ABF">
        <w:trPr>
          <w:trHeight w:val="139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2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знать/понимать</w:t>
            </w:r>
            <w:r>
              <w:rPr>
                <w:b/>
              </w:rPr>
              <w:t xml:space="preserve">: </w:t>
            </w:r>
          </w:p>
          <w:p w:rsidR="00C01ABF" w:rsidRDefault="001968F5">
            <w:pPr>
              <w:spacing w:after="0" w:line="279" w:lineRule="auto"/>
              <w:ind w:left="70" w:right="0" w:firstLine="0"/>
              <w:jc w:val="left"/>
            </w:pPr>
            <w:r>
              <w:t xml:space="preserve">авторов и содержание художественных произведений, входящих в программу; основные теоретические понятия: сюжет, композиция, род и жанр литературы, тропы и др.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3601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2" w:lineRule="auto"/>
              <w:ind w:left="70" w:right="149" w:hanging="70"/>
              <w:jc w:val="left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характеризовать героев произведений и показывать связь этой характеристики с сюжетом произведения и происходящими в нем событий; анализировать образ, применяя при этом портрет героя, характеризуя его поступки; </w:t>
            </w:r>
          </w:p>
          <w:p w:rsidR="00C01ABF" w:rsidRDefault="001968F5">
            <w:pPr>
              <w:spacing w:after="0" w:line="277" w:lineRule="auto"/>
              <w:ind w:left="70" w:right="0" w:firstLine="0"/>
              <w:jc w:val="left"/>
            </w:pPr>
            <w:r>
              <w:t xml:space="preserve">стилистически грамотно и точно отвечать на вопросы, а также самостоятельно их формулировать; </w:t>
            </w:r>
          </w:p>
          <w:p w:rsidR="00C01ABF" w:rsidRDefault="001968F5">
            <w:pPr>
              <w:spacing w:after="0" w:line="281" w:lineRule="auto"/>
              <w:ind w:left="70" w:right="0" w:firstLine="0"/>
              <w:jc w:val="left"/>
            </w:pPr>
            <w:r>
              <w:t xml:space="preserve">использовать при обсуждении произведений теоретические знания по литературе; </w:t>
            </w:r>
          </w:p>
          <w:p w:rsidR="00C01ABF" w:rsidRDefault="001968F5">
            <w:pPr>
              <w:spacing w:after="0" w:line="264" w:lineRule="auto"/>
              <w:ind w:left="70" w:right="605" w:firstLine="0"/>
              <w:jc w:val="left"/>
            </w:pPr>
            <w:r>
              <w:t xml:space="preserve">находить изобразительно-выразительные средства языка в художественном произведении и определять их роль; отличать стихотворную речь от прозы, пользуясь основными средствами стихосложения.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111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1" w:firstLine="0"/>
            </w:pPr>
            <w:r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 для</w:t>
            </w:r>
            <w:r>
              <w:rPr>
                <w:b/>
              </w:rPr>
              <w:t xml:space="preserve">: </w:t>
            </w:r>
            <w:r>
              <w:t xml:space="preserve">создания связного текста на необходимую тему с учетом норм русского литературного языка. </w:t>
            </w:r>
          </w:p>
        </w:tc>
      </w:tr>
    </w:tbl>
    <w:p w:rsidR="00C01ABF" w:rsidRDefault="001968F5">
      <w:pPr>
        <w:spacing w:after="294" w:line="268" w:lineRule="auto"/>
        <w:ind w:left="663" w:right="731"/>
        <w:jc w:val="center"/>
      </w:pPr>
      <w:r>
        <w:rPr>
          <w:b/>
        </w:rPr>
        <w:t xml:space="preserve">6.Система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правильное выполнение заданий  1-17 – 1балл, задания  18-20 оцениваются в 2 балла. За неверный ответ или его отсутствие выставляется 0 баллов. Максимальное количество баллов, которое может набрать учащийся, правильно выполнивший 20  тестовых задания первой части работы, –23 балла. </w:t>
      </w:r>
    </w:p>
    <w:p w:rsidR="00C01ABF" w:rsidRDefault="001968F5">
      <w:pPr>
        <w:ind w:left="-5" w:right="1701"/>
      </w:pPr>
      <w:r>
        <w:t xml:space="preserve">    За задание второй части выставляется  от 0 до 13 баллов.      Максимальное количество баллов за всю работу – 36 баллов.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  </w:t>
      </w:r>
    </w:p>
    <w:p w:rsidR="00C01ABF" w:rsidRDefault="001968F5">
      <w:pPr>
        <w:spacing w:after="12" w:line="268" w:lineRule="auto"/>
        <w:ind w:left="663" w:right="722"/>
        <w:jc w:val="center"/>
      </w:pPr>
      <w:r>
        <w:rPr>
          <w:b/>
        </w:rPr>
        <w:t xml:space="preserve">Критерии оценивания развернутого ответа </w:t>
      </w:r>
    </w:p>
    <w:p w:rsidR="00C01ABF" w:rsidRDefault="001968F5">
      <w:pPr>
        <w:spacing w:after="0" w:line="259" w:lineRule="auto"/>
        <w:ind w:left="0" w:right="5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7343"/>
        <w:gridCol w:w="750"/>
        <w:gridCol w:w="1486"/>
      </w:tblGrid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6" w:right="0" w:firstLine="0"/>
              <w:jc w:val="center"/>
            </w:pPr>
            <w:r>
              <w:rPr>
                <w:b/>
              </w:rPr>
              <w:t xml:space="preserve">Критерии оценивания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3012" w:right="0" w:firstLine="0"/>
              <w:jc w:val="left"/>
            </w:pPr>
            <w:r>
              <w:rPr>
                <w:b/>
                <w:i/>
              </w:rPr>
              <w:t>Содержание ответа (сочинение)</w:t>
            </w:r>
            <w:r>
              <w:rPr>
                <w:b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Работа соответствует теме и заданию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lastRenderedPageBreak/>
              <w:t xml:space="preserve">Допущена фактическая ошибка, связанная с пониманием темы и задания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0" w:right="59" w:firstLine="0"/>
              <w:jc w:val="right"/>
            </w:pPr>
            <w:r>
              <w:rPr>
                <w:b/>
                <w:i/>
              </w:rPr>
              <w:t xml:space="preserve"> Речевое оформление ответа (сочинения)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Соблюдение смысловой цельности, речевая связность и логика изложения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Допущена одна логическая ошибка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Допущено более 1 логической ошибки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Точность и выразительность речи 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Бедность словаря, 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9" w:right="0" w:firstLine="0"/>
              <w:jc w:val="center"/>
            </w:pPr>
            <w:r>
              <w:rPr>
                <w:b/>
                <w:i/>
              </w:rPr>
              <w:t xml:space="preserve"> Грамотность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</w:rPr>
              <w:t>Соблюдены орфографические нормы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пунктуационные нормы (или 1 негрубая ошибка)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языковые нормы (грамматических ошибок нет)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речевые нормы (не допущено речевых ошибок)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Допущены 1-2 ошибки</w:t>
            </w:r>
            <w:r>
              <w:rPr>
                <w:i/>
              </w:rP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6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Максимальное количество баллов 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</w:tr>
    </w:tbl>
    <w:p w:rsidR="00C01ABF" w:rsidRDefault="001968F5">
      <w:pPr>
        <w:spacing w:after="305" w:line="259" w:lineRule="auto"/>
        <w:ind w:left="0" w:right="4682" w:firstLine="0"/>
        <w:jc w:val="right"/>
      </w:pPr>
      <w:r>
        <w:rPr>
          <w:b/>
        </w:rP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Критерии выставления оценок: </w:t>
      </w:r>
    </w:p>
    <w:tbl>
      <w:tblPr>
        <w:tblStyle w:val="TableGrid"/>
        <w:tblW w:w="833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43"/>
        <w:gridCol w:w="2691"/>
      </w:tblGrid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0% до 38%  (0-14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«2»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39% до 66% (15-24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«3»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67% до 88% (25-32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«4»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89% до 100% (33-36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«5»</w:t>
            </w:r>
            <w:r>
              <w:rPr>
                <w:b/>
              </w:rPr>
              <w:t xml:space="preserve"> </w:t>
            </w:r>
          </w:p>
        </w:tc>
      </w:tr>
    </w:tbl>
    <w:p w:rsidR="00C01ABF" w:rsidRDefault="0024512C" w:rsidP="0024512C">
      <w:pPr>
        <w:spacing w:after="0" w:line="259" w:lineRule="auto"/>
        <w:ind w:left="0" w:right="4682" w:firstLine="0"/>
        <w:jc w:val="left"/>
      </w:pPr>
      <w:r>
        <w:rPr>
          <w:b/>
        </w:rPr>
        <w:t xml:space="preserve">                             Контрольная </w:t>
      </w:r>
      <w:r w:rsidR="001968F5">
        <w:rPr>
          <w:b/>
        </w:rPr>
        <w:t xml:space="preserve">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1 </w:t>
      </w:r>
    </w:p>
    <w:p w:rsidR="00C01ABF" w:rsidRDefault="001968F5">
      <w:pPr>
        <w:spacing w:after="23" w:line="259" w:lineRule="auto"/>
        <w:ind w:left="0" w:right="5" w:firstLine="0"/>
        <w:jc w:val="center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Фольклор – это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Устное народное творчество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Художественная литература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 литературы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устного народного творчества.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Пословица – это </w:t>
      </w:r>
    </w:p>
    <w:p w:rsidR="00C01ABF" w:rsidRDefault="001968F5">
      <w:pPr>
        <w:ind w:left="511" w:right="2191"/>
      </w:pPr>
      <w:r>
        <w:lastRenderedPageBreak/>
        <w:t xml:space="preserve">1. краткое мудрое изречение, содержащее законченную мысль; 2. краткий иносказательный рассказ поучительного характера;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выражение насмешки.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Какой из этих размеров стиха является двусложным: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дактиль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анапест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Произведение  А.С. Пушкина «Дубровский» - это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повесть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рассказ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роман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новелла.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Тема рассказа А.П. Чехова «Толстый и тонкий»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встреча одноклассников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неравноправие людей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приспособленчество </w:t>
      </w:r>
    </w:p>
    <w:p w:rsidR="00C01ABF" w:rsidRDefault="001968F5">
      <w:pPr>
        <w:numPr>
          <w:ilvl w:val="0"/>
          <w:numId w:val="7"/>
        </w:numPr>
        <w:spacing w:after="34"/>
        <w:ind w:right="54" w:hanging="541"/>
      </w:pPr>
      <w:r>
        <w:t xml:space="preserve">Назовите стихотворение М.Ю. Лермонтова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«Зимнее утро»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«Узник»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>«</w:t>
      </w:r>
      <w:proofErr w:type="spellStart"/>
      <w:r>
        <w:t>И.И.Пущину</w:t>
      </w:r>
      <w:proofErr w:type="spellEnd"/>
      <w:r>
        <w:t xml:space="preserve">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«Три пальмы»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Какую работу выполнял Левша из произведения Н.С. Лескова «Левша»: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подковы для блохи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гравировал имя мастера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гвоздики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 произведении </w:t>
      </w:r>
      <w:proofErr w:type="spellStart"/>
      <w:r>
        <w:t>Н.В.Гоголя</w:t>
      </w:r>
      <w:proofErr w:type="spellEnd"/>
      <w:r>
        <w:t xml:space="preserve">  «Ночь перед Рождеством» в  ночь перед Рождеством черт украл месяц, желая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пошалить;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отомстить кузнецу; </w:t>
      </w:r>
    </w:p>
    <w:p w:rsidR="00C01ABF" w:rsidRDefault="001968F5">
      <w:pPr>
        <w:numPr>
          <w:ilvl w:val="2"/>
          <w:numId w:val="12"/>
        </w:numPr>
        <w:spacing w:after="35"/>
        <w:ind w:right="54" w:hanging="240"/>
      </w:pPr>
      <w:r>
        <w:t>поиздеваться над селянами.</w:t>
      </w:r>
      <w:r>
        <w:rPr>
          <w:color w:val="333333"/>
        </w:rPr>
        <w:t xml:space="preserve">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Укажите жанр произведения  В.А. Жуковского «Кубок»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поэма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баллада </w:t>
      </w:r>
    </w:p>
    <w:p w:rsidR="00C01ABF" w:rsidRDefault="001968F5">
      <w:pPr>
        <w:numPr>
          <w:ilvl w:val="2"/>
          <w:numId w:val="13"/>
        </w:numPr>
        <w:spacing w:after="35"/>
        <w:ind w:right="54" w:hanging="240"/>
      </w:pPr>
      <w:r>
        <w:t xml:space="preserve">басня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Что называется стопой в стихотворении?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ударный слог </w:t>
      </w:r>
    </w:p>
    <w:p w:rsidR="00C01ABF" w:rsidRDefault="001968F5">
      <w:pPr>
        <w:numPr>
          <w:ilvl w:val="2"/>
          <w:numId w:val="14"/>
        </w:numPr>
        <w:spacing w:after="31"/>
        <w:ind w:right="54" w:hanging="245"/>
      </w:pPr>
      <w:r>
        <w:t xml:space="preserve">безударный слог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группа слогов, состоящая из одного ударного и нескольких безударных, повторение которого определяет размер стиха.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«Илиады»: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Гомер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Софокл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Еврипид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Аристофан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lastRenderedPageBreak/>
        <w:t xml:space="preserve">Кто из русских поэтов описал строительство железной дороги: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Н.А. Некрасов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А.А. Фет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Ф.И. Тютчев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А.С. Пушкин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рассказа «Конь с розовой гривой»: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А.П. Платонов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В.Г. Распутин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В.П. Астафьев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автором и названием произведения: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П. Мериме                          а) « Железная дорога»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В.Г. Распутин                     б) «Уроки французского»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А.С. Пушкин                      в) «Барышня-крестьянка» </w:t>
      </w:r>
    </w:p>
    <w:p w:rsidR="00C01ABF" w:rsidRDefault="001968F5">
      <w:pPr>
        <w:numPr>
          <w:ilvl w:val="2"/>
          <w:numId w:val="16"/>
        </w:numPr>
        <w:ind w:right="54" w:hanging="360"/>
      </w:pPr>
      <w:proofErr w:type="spellStart"/>
      <w:r>
        <w:t>Н.А.Некрасов</w:t>
      </w:r>
      <w:proofErr w:type="spellEnd"/>
      <w:r>
        <w:t xml:space="preserve">                    г) «</w:t>
      </w:r>
      <w:proofErr w:type="spellStart"/>
      <w:r>
        <w:t>Маттео</w:t>
      </w:r>
      <w:proofErr w:type="spellEnd"/>
      <w:r>
        <w:t xml:space="preserve"> Фальконе»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Марья </w:t>
      </w:r>
      <w:proofErr w:type="spellStart"/>
      <w:r>
        <w:t>Кириловна</w:t>
      </w:r>
      <w:proofErr w:type="spellEnd"/>
      <w:r>
        <w:t xml:space="preserve">          а) «Уроки французского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Грэй                                б) «Дубровский»         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Лидия Михайловна      в) «Алые паруса»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«Уроки французского»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«Тринадцатый подвиг Геракла»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«Срезал»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Выберите определение, соответствующее понятию  «Аллегория»: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построение художественного произведения;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чрезмерное преувеличение свойств изображаемого предмета;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иносказательное изображение предмета или явления с целью наглядно показать его существенные черты. 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«Идёт в чём был: в </w:t>
      </w:r>
      <w:proofErr w:type="spellStart"/>
      <w:r>
        <w:t>опорочках</w:t>
      </w:r>
      <w:proofErr w:type="spellEnd"/>
      <w:r>
        <w:t xml:space="preserve">, одна штанина в сапоге, другая мотается, а </w:t>
      </w:r>
      <w:proofErr w:type="spellStart"/>
      <w:r>
        <w:t>озямчик</w:t>
      </w:r>
      <w:proofErr w:type="spellEnd"/>
      <w:r>
        <w:t xml:space="preserve"> старенький, крючочки не застёгиваются, </w:t>
      </w:r>
      <w:proofErr w:type="spellStart"/>
      <w:r>
        <w:t>порастеряны</w:t>
      </w:r>
      <w:proofErr w:type="spellEnd"/>
      <w:r>
        <w:t xml:space="preserve">, а шиворот разорван...»      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 </w:t>
      </w:r>
    </w:p>
    <w:p w:rsidR="00C01ABF" w:rsidRDefault="001968F5">
      <w:pPr>
        <w:spacing w:after="5" w:line="269" w:lineRule="auto"/>
        <w:ind w:left="-5" w:right="0"/>
        <w:jc w:val="left"/>
      </w:pPr>
      <w:r>
        <w:t xml:space="preserve">     3) «... волосы были всклокоченные,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– а всё-таки он мне понравился: глядел он очень умно и прямо, да и в голосе у него звучала сила.» 19.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 Неохотно и несмело </w:t>
      </w:r>
    </w:p>
    <w:p w:rsidR="00C01ABF" w:rsidRDefault="001968F5">
      <w:pPr>
        <w:ind w:left="-5" w:right="3936"/>
      </w:pPr>
      <w:r>
        <w:t xml:space="preserve">         Солнце СМОТРИТ на поля…..(</w:t>
      </w:r>
      <w:proofErr w:type="spellStart"/>
      <w:r>
        <w:t>Ф.И.Тютчев</w:t>
      </w:r>
      <w:proofErr w:type="spellEnd"/>
      <w:r>
        <w:t xml:space="preserve">) 20.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Лёд неокрепший на речке студёной </w:t>
      </w:r>
    </w:p>
    <w:p w:rsidR="00C01ABF" w:rsidRDefault="001968F5">
      <w:pPr>
        <w:ind w:left="-5" w:right="54"/>
      </w:pPr>
      <w:r>
        <w:t xml:space="preserve">        Словно как тающий сахар лежит... (Н.А. Некрасов) </w:t>
      </w:r>
    </w:p>
    <w:p w:rsidR="00C01ABF" w:rsidRDefault="001968F5">
      <w:pPr>
        <w:spacing w:after="23" w:line="259" w:lineRule="auto"/>
        <w:ind w:left="0" w:right="0" w:firstLine="0"/>
        <w:jc w:val="left"/>
      </w:pPr>
      <w:r>
        <w:lastRenderedPageBreak/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12" w:line="268" w:lineRule="auto"/>
        <w:ind w:left="663" w:right="714"/>
        <w:jc w:val="center"/>
      </w:pPr>
      <w:r>
        <w:rPr>
          <w:b/>
        </w:rPr>
        <w:t xml:space="preserve">Контрольная 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2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Назовите основные роды литературы: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повесть,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роман, поэма, комедия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трагедия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Поговорка - это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меткое, яркое народное выражение, часть суждения без вывода, без заключения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вид художественного произведения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сказания, передающие представления древних народов о мире. 3.  Какой из этих размеров стиха является трехсложным: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хорей  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амфибрахий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Определите жанр произведения Н.С. Лескова «Левша»: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сказка                  3. сказ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притча                 4. рассказ.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Тема стихотворения « Железная дорога»  Н.А. Некрасова: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любовь к Родине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быт и нравы крестьян при крепостном праве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тяжелый труд крепостных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«Тринадцатый подвиг Геракла»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«Маленький принц»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«Уроки французского»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«Срезал»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Кто автор «Одиссея»: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Еврипид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Софокл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Гомер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Аристофан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Как звали учительницу из рассказа В.Г. Распутина «Уроки французского»: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Лидия Валентиновна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>Анастасия Прокопьевна 3.</w:t>
      </w:r>
      <w:r>
        <w:rPr>
          <w:rFonts w:ascii="Arial" w:eastAsia="Arial" w:hAnsi="Arial" w:cs="Arial"/>
        </w:rPr>
        <w:t xml:space="preserve"> </w:t>
      </w:r>
      <w:r>
        <w:t xml:space="preserve">Анастасия Ивановна </w:t>
      </w:r>
    </w:p>
    <w:p w:rsidR="00C01ABF" w:rsidRDefault="001968F5">
      <w:pPr>
        <w:ind w:left="-15" w:right="2443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Лидия Михайловна. 9. Найдите соответствия между автором и названием произведения: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А.П. Чехов                            а) «Дубровский» </w:t>
      </w:r>
    </w:p>
    <w:p w:rsidR="00C01ABF" w:rsidRDefault="001968F5">
      <w:pPr>
        <w:numPr>
          <w:ilvl w:val="1"/>
          <w:numId w:val="23"/>
        </w:numPr>
        <w:ind w:right="54" w:hanging="240"/>
      </w:pPr>
      <w:proofErr w:type="spellStart"/>
      <w:r>
        <w:lastRenderedPageBreak/>
        <w:t>И.Ф.Шиллер</w:t>
      </w:r>
      <w:proofErr w:type="spellEnd"/>
      <w:r>
        <w:t xml:space="preserve">                        б) «Толстый и тонкий» </w:t>
      </w:r>
    </w:p>
    <w:p w:rsidR="00C01ABF" w:rsidRDefault="001968F5">
      <w:pPr>
        <w:numPr>
          <w:ilvl w:val="1"/>
          <w:numId w:val="23"/>
        </w:numPr>
        <w:ind w:right="54" w:hanging="240"/>
      </w:pPr>
      <w:proofErr w:type="spellStart"/>
      <w:r>
        <w:t>А.С.Пушкин</w:t>
      </w:r>
      <w:proofErr w:type="spellEnd"/>
      <w:r>
        <w:t xml:space="preserve">                         в) «Перчатка» 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Платов                            а) «Левша»         </w:t>
      </w:r>
    </w:p>
    <w:p w:rsidR="00C01ABF" w:rsidRDefault="001968F5">
      <w:pPr>
        <w:numPr>
          <w:ilvl w:val="2"/>
          <w:numId w:val="25"/>
        </w:numPr>
        <w:ind w:right="54" w:hanging="300"/>
      </w:pPr>
      <w:proofErr w:type="spellStart"/>
      <w:r>
        <w:t>Ассоль</w:t>
      </w:r>
      <w:proofErr w:type="spellEnd"/>
      <w:r>
        <w:t xml:space="preserve">                            б) «Конь  с розовой гривой»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Санька                            в) «Дубровский»                                                            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Троекуров                      г) «Алые паруса»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Выберите определение, соответствующее понятию: « Антитеза»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выражение, употребленное в переносном смысле, вместо другого слова, потому что между обозначаемыми предметами есть сходство.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противопоставление образов, эпизодов, картин, слов.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Изображение одного предмета путем сравнения его с другим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>Почему герой из произведения В.Г. Распутина «Уроки французского» стал играть в «</w:t>
      </w:r>
      <w:proofErr w:type="spellStart"/>
      <w:r>
        <w:t>чику</w:t>
      </w:r>
      <w:proofErr w:type="spellEnd"/>
      <w:r>
        <w:t xml:space="preserve">»: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 xml:space="preserve">Нужны были деньги на учебу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>Нужны были деньги на еду 3.</w:t>
      </w:r>
      <w:r>
        <w:rPr>
          <w:rFonts w:ascii="Arial" w:eastAsia="Arial" w:hAnsi="Arial" w:cs="Arial"/>
        </w:rPr>
        <w:t xml:space="preserve"> </w:t>
      </w:r>
      <w:r>
        <w:t xml:space="preserve">Нужно было отдать денежный долг </w:t>
      </w:r>
    </w:p>
    <w:p w:rsidR="00C01ABF" w:rsidRDefault="001968F5">
      <w:pPr>
        <w:ind w:left="-15" w:right="2288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Хотел помочь матери в деревне. 13. Главного героя произведения А.С. Пушкина «Дубровский» зовут: </w:t>
      </w:r>
    </w:p>
    <w:p w:rsidR="00C01ABF" w:rsidRDefault="001968F5">
      <w:pPr>
        <w:numPr>
          <w:ilvl w:val="2"/>
          <w:numId w:val="27"/>
        </w:numPr>
        <w:ind w:right="54" w:hanging="360"/>
      </w:pPr>
      <w:proofErr w:type="spellStart"/>
      <w:r>
        <w:t>Шабашкин</w:t>
      </w:r>
      <w:proofErr w:type="spellEnd"/>
      <w:r>
        <w:t xml:space="preserve">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Владимир Андреевич Дубровский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Архип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Князь </w:t>
      </w:r>
      <w:proofErr w:type="spellStart"/>
      <w:r>
        <w:t>Верейский</w:t>
      </w:r>
      <w:proofErr w:type="spellEnd"/>
      <w:r>
        <w:t xml:space="preserve">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Укажите автора произведения «Лошадиная фамилия»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А.П. Чехов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Н.А. Некрасов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Л.Н. Толстой </w:t>
      </w:r>
    </w:p>
    <w:p w:rsidR="00C01ABF" w:rsidRDefault="001968F5">
      <w:pPr>
        <w:numPr>
          <w:ilvl w:val="0"/>
          <w:numId w:val="28"/>
        </w:numPr>
        <w:spacing w:after="14" w:line="259" w:lineRule="auto"/>
        <w:ind w:right="54" w:hanging="421"/>
      </w:pPr>
      <w:r>
        <w:rPr>
          <w:i/>
        </w:rPr>
        <w:t>В</w:t>
      </w:r>
      <w:r>
        <w:t xml:space="preserve"> </w:t>
      </w:r>
      <w:r>
        <w:rPr>
          <w:i/>
        </w:rPr>
        <w:t>произведении В.Г. Распутина «Уроки французского» говорится:</w:t>
      </w:r>
      <w:r>
        <w:t xml:space="preserve"> </w:t>
      </w:r>
    </w:p>
    <w:p w:rsidR="00C01ABF" w:rsidRDefault="001968F5">
      <w:pPr>
        <w:numPr>
          <w:ilvl w:val="1"/>
          <w:numId w:val="28"/>
        </w:numPr>
        <w:ind w:right="54" w:hanging="420"/>
      </w:pPr>
      <w:proofErr w:type="gramStart"/>
      <w:r>
        <w:t>о дополнительных занятий</w:t>
      </w:r>
      <w:proofErr w:type="gramEnd"/>
      <w:r>
        <w:t xml:space="preserve"> по французскому языку;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об уроках нравственности и доброты;             3.   о любимых уроках французского языка.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Какой истории не было в рассказах мальчиков в произведении </w:t>
      </w:r>
      <w:proofErr w:type="spellStart"/>
      <w:r>
        <w:t>И.С.Тургенева</w:t>
      </w:r>
      <w:proofErr w:type="spellEnd"/>
      <w:r>
        <w:t xml:space="preserve"> «</w:t>
      </w:r>
      <w:proofErr w:type="spellStart"/>
      <w:r>
        <w:t>Бежин</w:t>
      </w:r>
      <w:proofErr w:type="spellEnd"/>
      <w:r>
        <w:t xml:space="preserve"> луг»: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бабе-яге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водяном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лешем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русалке </w:t>
      </w:r>
    </w:p>
    <w:p w:rsidR="00C01ABF" w:rsidRDefault="001968F5">
      <w:pPr>
        <w:numPr>
          <w:ilvl w:val="0"/>
          <w:numId w:val="28"/>
        </w:numPr>
        <w:ind w:right="54" w:hanging="421"/>
      </w:pPr>
      <w:proofErr w:type="spellStart"/>
      <w:r>
        <w:t>Вакула</w:t>
      </w:r>
      <w:proofErr w:type="spellEnd"/>
      <w:r>
        <w:t xml:space="preserve"> в произведении </w:t>
      </w:r>
      <w:proofErr w:type="spellStart"/>
      <w:r>
        <w:t>Н.В.Гоголя</w:t>
      </w:r>
      <w:proofErr w:type="spellEnd"/>
      <w:r>
        <w:t xml:space="preserve"> «Ночь перед рождеством» отправился в Петербург, чтобы: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никогда больше не видеть Оксану;               2.  достать царские черевички;   </w:t>
      </w:r>
    </w:p>
    <w:p w:rsidR="00C01ABF" w:rsidRDefault="001968F5">
      <w:pPr>
        <w:ind w:left="-5" w:right="54"/>
      </w:pPr>
      <w:r>
        <w:t xml:space="preserve">             3.  посмотреть столицу.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0"/>
          <w:numId w:val="29"/>
        </w:numPr>
        <w:ind w:right="54"/>
      </w:pPr>
      <w:r>
        <w:lastRenderedPageBreak/>
        <w:t xml:space="preserve">«Стройный мальчик, с красивыми и тонкими, немного мелкими чертами лица, кудрявыми белокурыми волосами, светлыми глазами и постоянной </w:t>
      </w:r>
      <w:proofErr w:type="spellStart"/>
      <w:r>
        <w:t>полувесёлой</w:t>
      </w:r>
      <w:proofErr w:type="spellEnd"/>
      <w:r>
        <w:t xml:space="preserve">, </w:t>
      </w:r>
      <w:proofErr w:type="spellStart"/>
      <w:r>
        <w:t>полурассеянной</w:t>
      </w:r>
      <w:proofErr w:type="spellEnd"/>
      <w:r>
        <w:t xml:space="preserve"> улыбкой »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«Она сидела передо мной аккуратная вся, умная и </w:t>
      </w:r>
      <w:proofErr w:type="gramStart"/>
      <w:r>
        <w:t>красивая....</w:t>
      </w:r>
      <w:proofErr w:type="gramEnd"/>
      <w:r>
        <w:t xml:space="preserve">.до меня доходил запах духов от неё, который я принимал за самое дыхание...» </w:t>
      </w:r>
    </w:p>
    <w:p w:rsidR="00C01ABF" w:rsidRDefault="001968F5">
      <w:pPr>
        <w:numPr>
          <w:ilvl w:val="0"/>
          <w:numId w:val="29"/>
        </w:numPr>
        <w:spacing w:after="5" w:line="269" w:lineRule="auto"/>
        <w:ind w:right="54"/>
      </w:pPr>
      <w:r>
        <w:t xml:space="preserve">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 </w:t>
      </w:r>
    </w:p>
    <w:p w:rsidR="00C01ABF" w:rsidRDefault="001968F5">
      <w:pPr>
        <w:ind w:left="-5" w:right="3261"/>
      </w:pPr>
      <w:r>
        <w:t xml:space="preserve">19. Какой художественный прием использует автор: Шумят деревья весело-сухие, </w:t>
      </w:r>
    </w:p>
    <w:p w:rsidR="00C01ABF" w:rsidRDefault="001968F5">
      <w:pPr>
        <w:spacing w:after="5" w:line="269" w:lineRule="auto"/>
        <w:ind w:left="-5" w:right="3826"/>
        <w:jc w:val="left"/>
      </w:pPr>
      <w:r>
        <w:t xml:space="preserve">И теплый ветер НЕЖЕН и УПРУГ. ( А.А. Ахматова) 20. Какой художественный приём использует автор: С ней ШЕПЧЕТСЯ ветер, зеленые ветви лаская… </w:t>
      </w:r>
    </w:p>
    <w:p w:rsidR="00C01ABF" w:rsidRDefault="001968F5">
      <w:pPr>
        <w:ind w:left="-5" w:right="54"/>
      </w:pPr>
      <w:r>
        <w:t xml:space="preserve">                                                       ( М.Ю. Лермонтов)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7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01ABF">
      <w:pgSz w:w="11905" w:h="16840"/>
      <w:pgMar w:top="1141" w:right="786" w:bottom="115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215"/>
    <w:multiLevelType w:val="hybridMultilevel"/>
    <w:tmpl w:val="FE84A726"/>
    <w:lvl w:ilvl="0" w:tplc="FB00DD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F8D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CF2E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0A46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BA8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C09B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C4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CAE2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615D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7D46AF"/>
    <w:multiLevelType w:val="hybridMultilevel"/>
    <w:tmpl w:val="D41CB880"/>
    <w:lvl w:ilvl="0" w:tplc="98C2D72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293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4C6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8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6E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27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2EC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6D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67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B16E24"/>
    <w:multiLevelType w:val="hybridMultilevel"/>
    <w:tmpl w:val="5FC6C4B0"/>
    <w:lvl w:ilvl="0" w:tplc="21D8A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45BA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2C054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A733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C41BA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C8B6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4C3A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47D8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6E636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E84952"/>
    <w:multiLevelType w:val="hybridMultilevel"/>
    <w:tmpl w:val="02F2528A"/>
    <w:lvl w:ilvl="0" w:tplc="FD3479A6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C983E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4665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0F0E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6E38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F8D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AA8C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D435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62B9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7F4810"/>
    <w:multiLevelType w:val="hybridMultilevel"/>
    <w:tmpl w:val="9C3650FA"/>
    <w:lvl w:ilvl="0" w:tplc="140A0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E3C36">
      <w:start w:val="1"/>
      <w:numFmt w:val="decimal"/>
      <w:lvlRestart w:val="0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61C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890D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C79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C47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D41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6A39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0E65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54E51"/>
    <w:multiLevelType w:val="hybridMultilevel"/>
    <w:tmpl w:val="91002FDC"/>
    <w:lvl w:ilvl="0" w:tplc="7724356A">
      <w:start w:val="3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0A">
      <w:start w:val="1"/>
      <w:numFmt w:val="decimal"/>
      <w:lvlText w:val="%2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2A38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0FED0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0E58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BFF0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4FBC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658A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79A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224E24"/>
    <w:multiLevelType w:val="hybridMultilevel"/>
    <w:tmpl w:val="0F3A8BC8"/>
    <w:lvl w:ilvl="0" w:tplc="013CCD7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06E0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8CCA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C8EF42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C9E7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AD88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481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862EC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359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F41C44"/>
    <w:multiLevelType w:val="hybridMultilevel"/>
    <w:tmpl w:val="4836CA56"/>
    <w:lvl w:ilvl="0" w:tplc="C8B449F8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4DB10">
      <w:start w:val="1"/>
      <w:numFmt w:val="lowerLetter"/>
      <w:lvlText w:val="%2"/>
      <w:lvlJc w:val="left"/>
      <w:pPr>
        <w:ind w:left="3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EA6914">
      <w:start w:val="1"/>
      <w:numFmt w:val="lowerRoman"/>
      <w:lvlText w:val="%3"/>
      <w:lvlJc w:val="left"/>
      <w:pPr>
        <w:ind w:left="4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4D778">
      <w:start w:val="1"/>
      <w:numFmt w:val="decimal"/>
      <w:lvlText w:val="%4"/>
      <w:lvlJc w:val="left"/>
      <w:pPr>
        <w:ind w:left="5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06652">
      <w:start w:val="1"/>
      <w:numFmt w:val="lowerLetter"/>
      <w:lvlText w:val="%5"/>
      <w:lvlJc w:val="left"/>
      <w:pPr>
        <w:ind w:left="6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2064C">
      <w:start w:val="1"/>
      <w:numFmt w:val="lowerRoman"/>
      <w:lvlText w:val="%6"/>
      <w:lvlJc w:val="left"/>
      <w:pPr>
        <w:ind w:left="6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8CC16">
      <w:start w:val="1"/>
      <w:numFmt w:val="decimal"/>
      <w:lvlText w:val="%7"/>
      <w:lvlJc w:val="left"/>
      <w:pPr>
        <w:ind w:left="7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C5370">
      <w:start w:val="1"/>
      <w:numFmt w:val="lowerLetter"/>
      <w:lvlText w:val="%8"/>
      <w:lvlJc w:val="left"/>
      <w:pPr>
        <w:ind w:left="8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AE5A0">
      <w:start w:val="1"/>
      <w:numFmt w:val="lowerRoman"/>
      <w:lvlText w:val="%9"/>
      <w:lvlJc w:val="left"/>
      <w:pPr>
        <w:ind w:left="8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8D7904"/>
    <w:multiLevelType w:val="hybridMultilevel"/>
    <w:tmpl w:val="C3A63A62"/>
    <w:lvl w:ilvl="0" w:tplc="12FE0B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CC020">
      <w:start w:val="1"/>
      <w:numFmt w:val="lowerLetter"/>
      <w:lvlText w:val="%2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9C16">
      <w:start w:val="1"/>
      <w:numFmt w:val="decimal"/>
      <w:lvlRestart w:val="0"/>
      <w:lvlText w:val="%3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434A">
      <w:start w:val="1"/>
      <w:numFmt w:val="decimal"/>
      <w:lvlText w:val="%4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974A">
      <w:start w:val="1"/>
      <w:numFmt w:val="lowerLetter"/>
      <w:lvlText w:val="%5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48B64">
      <w:start w:val="1"/>
      <w:numFmt w:val="lowerRoman"/>
      <w:lvlText w:val="%6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2EE3C">
      <w:start w:val="1"/>
      <w:numFmt w:val="decimal"/>
      <w:lvlText w:val="%7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68B30">
      <w:start w:val="1"/>
      <w:numFmt w:val="lowerLetter"/>
      <w:lvlText w:val="%8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2E67C">
      <w:start w:val="1"/>
      <w:numFmt w:val="lowerRoman"/>
      <w:lvlText w:val="%9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E66165"/>
    <w:multiLevelType w:val="hybridMultilevel"/>
    <w:tmpl w:val="47C010C0"/>
    <w:lvl w:ilvl="0" w:tplc="1640D4E6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4E8AC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C05E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4996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6468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E326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3D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A61CC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01AC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4014618"/>
    <w:multiLevelType w:val="hybridMultilevel"/>
    <w:tmpl w:val="A898382A"/>
    <w:lvl w:ilvl="0" w:tplc="F3CC5B34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26DF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E38F4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0AC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2CB17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FC4C08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06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A20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C6C9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8463AD"/>
    <w:multiLevelType w:val="hybridMultilevel"/>
    <w:tmpl w:val="402E72E4"/>
    <w:lvl w:ilvl="0" w:tplc="110C44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CB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AF14C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7D3E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68D2E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A2E8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25708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A5888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D29B9E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C40705"/>
    <w:multiLevelType w:val="hybridMultilevel"/>
    <w:tmpl w:val="EC24AF24"/>
    <w:lvl w:ilvl="0" w:tplc="A76C7C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0DCA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0816A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489A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146E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D5F2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A006C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8807E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480C2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C56E7F"/>
    <w:multiLevelType w:val="hybridMultilevel"/>
    <w:tmpl w:val="98B6E6EE"/>
    <w:lvl w:ilvl="0" w:tplc="EDE06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672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AB43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6F81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CF36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A1A1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07E7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5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E904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3359FA"/>
    <w:multiLevelType w:val="hybridMultilevel"/>
    <w:tmpl w:val="4974590A"/>
    <w:lvl w:ilvl="0" w:tplc="6B260D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C9364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4C2F0">
      <w:start w:val="1"/>
      <w:numFmt w:val="decimal"/>
      <w:lvlRestart w:val="0"/>
      <w:lvlText w:val="%3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042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27EC0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9576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E6BD0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4E6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F43E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6C5773"/>
    <w:multiLevelType w:val="hybridMultilevel"/>
    <w:tmpl w:val="5C56B6D0"/>
    <w:lvl w:ilvl="0" w:tplc="BD0E7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70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81696">
      <w:start w:val="1"/>
      <w:numFmt w:val="decimal"/>
      <w:lvlRestart w:val="0"/>
      <w:lvlText w:val="%3.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C69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A93D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4042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593A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CEED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81128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EB7B94"/>
    <w:multiLevelType w:val="hybridMultilevel"/>
    <w:tmpl w:val="84727472"/>
    <w:lvl w:ilvl="0" w:tplc="B59A64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73E">
      <w:start w:val="1"/>
      <w:numFmt w:val="lowerLetter"/>
      <w:lvlText w:val="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26A0C">
      <w:start w:val="1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42F666">
      <w:start w:val="1"/>
      <w:numFmt w:val="decimal"/>
      <w:lvlText w:val="%4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F4FA">
      <w:start w:val="1"/>
      <w:numFmt w:val="lowerLetter"/>
      <w:lvlText w:val="%5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755A">
      <w:start w:val="1"/>
      <w:numFmt w:val="lowerRoman"/>
      <w:lvlText w:val="%6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E3E06">
      <w:start w:val="1"/>
      <w:numFmt w:val="decimal"/>
      <w:lvlText w:val="%7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3518">
      <w:start w:val="1"/>
      <w:numFmt w:val="lowerLetter"/>
      <w:lvlText w:val="%8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E6A20">
      <w:start w:val="1"/>
      <w:numFmt w:val="lowerRoman"/>
      <w:lvlText w:val="%9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776D8E"/>
    <w:multiLevelType w:val="hybridMultilevel"/>
    <w:tmpl w:val="65087534"/>
    <w:lvl w:ilvl="0" w:tplc="EF8C58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08E68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82376">
      <w:start w:val="1"/>
      <w:numFmt w:val="decimal"/>
      <w:lvlRestart w:val="0"/>
      <w:lvlText w:val="%3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CA0F2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4A6AE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665DC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49A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E2918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41B80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3A0A37"/>
    <w:multiLevelType w:val="hybridMultilevel"/>
    <w:tmpl w:val="1FEE4CE2"/>
    <w:lvl w:ilvl="0" w:tplc="0C36F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88B38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0864A">
      <w:start w:val="1"/>
      <w:numFmt w:val="decimal"/>
      <w:lvlRestart w:val="0"/>
      <w:lvlText w:val="%3.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55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AC0DE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432B8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4FF78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0AF27A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AA76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74F2B80"/>
    <w:multiLevelType w:val="hybridMultilevel"/>
    <w:tmpl w:val="1072273C"/>
    <w:lvl w:ilvl="0" w:tplc="8D3E1F72">
      <w:start w:val="1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ECC3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81AB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6ABDC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EEBD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0F61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0F28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A5A64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30B88C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C363C85"/>
    <w:multiLevelType w:val="hybridMultilevel"/>
    <w:tmpl w:val="19FAF604"/>
    <w:lvl w:ilvl="0" w:tplc="B3508A1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074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09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E60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84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E7C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A6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6A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4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1E3428"/>
    <w:multiLevelType w:val="hybridMultilevel"/>
    <w:tmpl w:val="53D6C04E"/>
    <w:lvl w:ilvl="0" w:tplc="E84A02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E7EF8">
      <w:start w:val="1"/>
      <w:numFmt w:val="decimal"/>
      <w:lvlText w:val="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B08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C2E878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C4BDA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E000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FEF06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603422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6F304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693FA0"/>
    <w:multiLevelType w:val="hybridMultilevel"/>
    <w:tmpl w:val="2C5882AE"/>
    <w:lvl w:ilvl="0" w:tplc="F3665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A8452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4B7BC">
      <w:start w:val="1"/>
      <w:numFmt w:val="decimal"/>
      <w:lvlRestart w:val="0"/>
      <w:lvlText w:val="%3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CB33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45BAC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0134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66F96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9940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44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BB545BE"/>
    <w:multiLevelType w:val="hybridMultilevel"/>
    <w:tmpl w:val="814CA6D2"/>
    <w:lvl w:ilvl="0" w:tplc="6DE68098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EC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49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E95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A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EA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4A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C60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6E3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1EB0310"/>
    <w:multiLevelType w:val="hybridMultilevel"/>
    <w:tmpl w:val="5744611C"/>
    <w:lvl w:ilvl="0" w:tplc="01D6E4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0587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87D7C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E0D6E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65EBC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AB7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326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449EEA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ABABA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4012D4E"/>
    <w:multiLevelType w:val="hybridMultilevel"/>
    <w:tmpl w:val="7A4897D4"/>
    <w:lvl w:ilvl="0" w:tplc="1C5AEB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5B6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2DC8A">
      <w:start w:val="1"/>
      <w:numFmt w:val="decimal"/>
      <w:lvlRestart w:val="0"/>
      <w:lvlText w:val="%3.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A767C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8C95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CE15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A98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E3C88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E2C3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5D6EC2"/>
    <w:multiLevelType w:val="hybridMultilevel"/>
    <w:tmpl w:val="8AD0D26E"/>
    <w:lvl w:ilvl="0" w:tplc="5E8EC3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23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CF8CA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64732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44B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74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10C2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66FDBC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E45B4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717130"/>
    <w:multiLevelType w:val="hybridMultilevel"/>
    <w:tmpl w:val="3C0E577A"/>
    <w:lvl w:ilvl="0" w:tplc="61C41D7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CF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6A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0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AE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F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21E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CC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9BD1A79"/>
    <w:multiLevelType w:val="hybridMultilevel"/>
    <w:tmpl w:val="BA46B51E"/>
    <w:lvl w:ilvl="0" w:tplc="B5342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6776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070AE">
      <w:start w:val="1"/>
      <w:numFmt w:val="decimal"/>
      <w:lvlRestart w:val="0"/>
      <w:lvlText w:val="%3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02E50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895B8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E7826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C61F6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6C424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47A14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7"/>
  </w:num>
  <w:num w:numId="3">
    <w:abstractNumId w:val="1"/>
  </w:num>
  <w:num w:numId="4">
    <w:abstractNumId w:val="23"/>
  </w:num>
  <w:num w:numId="5">
    <w:abstractNumId w:val="19"/>
  </w:num>
  <w:num w:numId="6">
    <w:abstractNumId w:val="4"/>
  </w:num>
  <w:num w:numId="7">
    <w:abstractNumId w:val="5"/>
  </w:num>
  <w:num w:numId="8">
    <w:abstractNumId w:val="28"/>
  </w:num>
  <w:num w:numId="9">
    <w:abstractNumId w:val="26"/>
  </w:num>
  <w:num w:numId="10">
    <w:abstractNumId w:val="17"/>
  </w:num>
  <w:num w:numId="11">
    <w:abstractNumId w:val="15"/>
  </w:num>
  <w:num w:numId="12">
    <w:abstractNumId w:val="12"/>
  </w:num>
  <w:num w:numId="13">
    <w:abstractNumId w:val="0"/>
  </w:num>
  <w:num w:numId="14">
    <w:abstractNumId w:val="25"/>
  </w:num>
  <w:num w:numId="15">
    <w:abstractNumId w:val="14"/>
  </w:num>
  <w:num w:numId="16">
    <w:abstractNumId w:val="18"/>
  </w:num>
  <w:num w:numId="17">
    <w:abstractNumId w:val="16"/>
  </w:num>
  <w:num w:numId="18">
    <w:abstractNumId w:val="22"/>
  </w:num>
  <w:num w:numId="19">
    <w:abstractNumId w:val="10"/>
  </w:num>
  <w:num w:numId="20">
    <w:abstractNumId w:val="21"/>
  </w:num>
  <w:num w:numId="21">
    <w:abstractNumId w:val="11"/>
  </w:num>
  <w:num w:numId="22">
    <w:abstractNumId w:val="9"/>
  </w:num>
  <w:num w:numId="23">
    <w:abstractNumId w:val="13"/>
  </w:num>
  <w:num w:numId="24">
    <w:abstractNumId w:val="6"/>
  </w:num>
  <w:num w:numId="25">
    <w:abstractNumId w:val="8"/>
  </w:num>
  <w:num w:numId="26">
    <w:abstractNumId w:val="24"/>
  </w:num>
  <w:num w:numId="27">
    <w:abstractNumId w:val="2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F"/>
    <w:rsid w:val="001968F5"/>
    <w:rsid w:val="0024512C"/>
    <w:rsid w:val="00337C8C"/>
    <w:rsid w:val="00C01ABF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351F9"/>
  <w15:docId w15:val="{B0E1479E-27A6-47B9-9619-2FFFE81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3177</Words>
  <Characters>18110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Школа</cp:lastModifiedBy>
  <cp:revision>6</cp:revision>
  <cp:lastPrinted>2019-01-04T10:49:00Z</cp:lastPrinted>
  <dcterms:created xsi:type="dcterms:W3CDTF">2018-11-21T14:43:00Z</dcterms:created>
  <dcterms:modified xsi:type="dcterms:W3CDTF">2022-09-15T12:52:00Z</dcterms:modified>
</cp:coreProperties>
</file>